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37" w:rsidRPr="0095592E" w:rsidRDefault="00AD6653" w:rsidP="00093D73">
      <w:pPr>
        <w:spacing w:after="0" w:line="36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B15F8">
        <w:rPr>
          <w:rFonts w:eastAsia="Calibri" w:cs="Times New Roman"/>
          <w:sz w:val="22"/>
        </w:rPr>
        <w:t>Помещения для медицинского обслуживания обучающихся, воспитанников и работников</w:t>
      </w: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5"/>
        <w:gridCol w:w="3271"/>
        <w:gridCol w:w="2999"/>
        <w:gridCol w:w="2977"/>
        <w:gridCol w:w="3402"/>
      </w:tblGrid>
      <w:tr w:rsidR="00AD6653" w:rsidRPr="000B15F8" w:rsidTr="00AD6653">
        <w:trPr>
          <w:tblCellSpacing w:w="5" w:type="nil"/>
        </w:trPr>
        <w:tc>
          <w:tcPr>
            <w:tcW w:w="2945" w:type="dxa"/>
          </w:tcPr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 xml:space="preserve">Помещения </w:t>
            </w:r>
            <w:proofErr w:type="gramStart"/>
            <w:r w:rsidRPr="00AD6653">
              <w:rPr>
                <w:rFonts w:eastAsia="Calibri" w:cs="Times New Roman"/>
                <w:b/>
                <w:sz w:val="22"/>
              </w:rPr>
              <w:t>для</w:t>
            </w:r>
            <w:proofErr w:type="gramEnd"/>
          </w:p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>медицинского обслуживания и питания</w:t>
            </w:r>
          </w:p>
        </w:tc>
        <w:tc>
          <w:tcPr>
            <w:tcW w:w="3271" w:type="dxa"/>
          </w:tcPr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2999" w:type="dxa"/>
          </w:tcPr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>Собственность</w:t>
            </w:r>
          </w:p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proofErr w:type="gramStart"/>
            <w:r w:rsidRPr="00AD6653">
              <w:rPr>
                <w:rFonts w:eastAsia="Calibri" w:cs="Times New Roman"/>
                <w:b/>
                <w:sz w:val="22"/>
              </w:rPr>
              <w:t>или иное вещное право (оперативное</w:t>
            </w:r>
            <w:proofErr w:type="gramEnd"/>
          </w:p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>управление, хозяйственное</w:t>
            </w:r>
          </w:p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>ведение), аренда, субаренда, безвозмездное пользование</w:t>
            </w:r>
          </w:p>
        </w:tc>
        <w:tc>
          <w:tcPr>
            <w:tcW w:w="2977" w:type="dxa"/>
          </w:tcPr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proofErr w:type="gramStart"/>
            <w:r w:rsidRPr="00AD6653">
              <w:rPr>
                <w:rFonts w:eastAsia="Calibri" w:cs="Times New Roman"/>
                <w:b/>
                <w:sz w:val="22"/>
              </w:rPr>
              <w:t>Полное наименование собственника (арендодателя,</w:t>
            </w:r>
            <w:proofErr w:type="gramEnd"/>
          </w:p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>ссудодателя) объекта недвижимого имущества</w:t>
            </w:r>
          </w:p>
        </w:tc>
        <w:tc>
          <w:tcPr>
            <w:tcW w:w="3402" w:type="dxa"/>
          </w:tcPr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>Документ - основание возникновения</w:t>
            </w:r>
          </w:p>
          <w:p w:rsidR="00AD6653" w:rsidRPr="00AD6653" w:rsidRDefault="00AD6653" w:rsidP="0009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AD6653">
              <w:rPr>
                <w:rFonts w:eastAsia="Calibri" w:cs="Times New Roman"/>
                <w:b/>
                <w:sz w:val="22"/>
              </w:rPr>
              <w:t>права (указываются реквизиты и сроки действия)</w:t>
            </w:r>
          </w:p>
        </w:tc>
      </w:tr>
      <w:tr w:rsidR="00AD6653" w:rsidRPr="000B15F8" w:rsidTr="00AD6653">
        <w:trPr>
          <w:tblCellSpacing w:w="5" w:type="nil"/>
        </w:trPr>
        <w:tc>
          <w:tcPr>
            <w:tcW w:w="2945" w:type="dxa"/>
            <w:vAlign w:val="center"/>
          </w:tcPr>
          <w:p w:rsidR="00AD6653" w:rsidRPr="000B15F8" w:rsidRDefault="00AD6653" w:rsidP="000B15F8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15F8">
              <w:rPr>
                <w:rFonts w:eastAsia="Times New Roman" w:cs="Times New Roman"/>
                <w:sz w:val="22"/>
                <w:lang w:eastAsia="ru-RU"/>
              </w:rPr>
              <w:t>Помещения для медицинского обслуживания обучающихся и работников</w:t>
            </w:r>
          </w:p>
        </w:tc>
        <w:tc>
          <w:tcPr>
            <w:tcW w:w="3271" w:type="dxa"/>
            <w:vAlign w:val="center"/>
          </w:tcPr>
          <w:p w:rsidR="00AD6653" w:rsidRPr="000B15F8" w:rsidRDefault="00AD6653" w:rsidP="000B15F8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B15F8">
              <w:rPr>
                <w:rFonts w:eastAsia="Times New Roman" w:cs="Times New Roman"/>
                <w:sz w:val="22"/>
                <w:lang w:eastAsia="ru-RU"/>
              </w:rPr>
              <w:t>Российская Федерация, 628400, Ханты-Мансийский автономный округ – Югра, Тюменская область, г. Сургут, ул. Энтузиастов, дом 28.</w:t>
            </w:r>
            <w:proofErr w:type="gramEnd"/>
          </w:p>
          <w:p w:rsidR="00AD6653" w:rsidRPr="000B15F8" w:rsidRDefault="00AD6653" w:rsidP="000B15F8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15F8">
              <w:rPr>
                <w:rFonts w:eastAsia="Times New Roman" w:cs="Times New Roman"/>
                <w:sz w:val="22"/>
                <w:lang w:eastAsia="ru-RU"/>
              </w:rPr>
              <w:t>Общая площадь – 17,52</w:t>
            </w:r>
          </w:p>
          <w:p w:rsidR="00AD6653" w:rsidRPr="000B15F8" w:rsidRDefault="00AD6653" w:rsidP="000B15F8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AD6653" w:rsidRPr="000B15F8" w:rsidRDefault="00AD6653" w:rsidP="000B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15F8">
              <w:rPr>
                <w:rFonts w:eastAsia="Times New Roman" w:cs="Times New Roman"/>
                <w:sz w:val="22"/>
                <w:lang w:eastAsia="ru-RU"/>
              </w:rPr>
              <w:t>Оперативное управление</w:t>
            </w:r>
          </w:p>
        </w:tc>
        <w:tc>
          <w:tcPr>
            <w:tcW w:w="2977" w:type="dxa"/>
            <w:vAlign w:val="center"/>
          </w:tcPr>
          <w:p w:rsidR="00AD6653" w:rsidRPr="000B15F8" w:rsidRDefault="00AD6653" w:rsidP="000B15F8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15F8">
              <w:rPr>
                <w:rFonts w:eastAsia="Times New Roman" w:cs="Times New Roman"/>
                <w:sz w:val="22"/>
                <w:lang w:eastAsia="ru-RU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</w:tc>
        <w:tc>
          <w:tcPr>
            <w:tcW w:w="3402" w:type="dxa"/>
            <w:vAlign w:val="center"/>
          </w:tcPr>
          <w:p w:rsidR="00AD6653" w:rsidRPr="000B15F8" w:rsidRDefault="00AD6653" w:rsidP="000B15F8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15F8">
              <w:rPr>
                <w:rFonts w:eastAsia="Times New Roman" w:cs="Times New Roman"/>
                <w:sz w:val="22"/>
                <w:lang w:eastAsia="ru-RU"/>
              </w:rPr>
              <w:t>Свидетельство о государственной регистрации права от 04.03.2011 г. серия 86 – АБ № 177357, выдано Управлением Федеральной службы государственной регистрации, кадастра и картографии по Ханты-Мансийскому автономному округу – Югре, бессрочно</w:t>
            </w:r>
          </w:p>
        </w:tc>
      </w:tr>
    </w:tbl>
    <w:p w:rsidR="00245F69" w:rsidRPr="0095592E" w:rsidRDefault="00245F69" w:rsidP="0095592E">
      <w:pPr>
        <w:spacing w:after="0"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45F69" w:rsidRPr="0095592E" w:rsidSect="000B1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B2716EA"/>
    <w:multiLevelType w:val="hybridMultilevel"/>
    <w:tmpl w:val="A1782B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AB109C9"/>
    <w:multiLevelType w:val="hybridMultilevel"/>
    <w:tmpl w:val="3910642E"/>
    <w:lvl w:ilvl="0" w:tplc="F36C24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595B8C"/>
    <w:multiLevelType w:val="multilevel"/>
    <w:tmpl w:val="4992E0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052668"/>
    <w:multiLevelType w:val="multilevel"/>
    <w:tmpl w:val="5E7057D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706D449C"/>
    <w:multiLevelType w:val="hybridMultilevel"/>
    <w:tmpl w:val="6A1C3BAA"/>
    <w:lvl w:ilvl="0" w:tplc="779C0742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128A"/>
    <w:multiLevelType w:val="hybridMultilevel"/>
    <w:tmpl w:val="E158A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81C1FB9"/>
    <w:multiLevelType w:val="hybridMultilevel"/>
    <w:tmpl w:val="82A0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92DB9"/>
    <w:multiLevelType w:val="hybridMultilevel"/>
    <w:tmpl w:val="11D446FC"/>
    <w:lvl w:ilvl="0" w:tplc="45485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1"/>
    <w:rsid w:val="00093D73"/>
    <w:rsid w:val="000B15F8"/>
    <w:rsid w:val="000C4867"/>
    <w:rsid w:val="001369EE"/>
    <w:rsid w:val="00245F69"/>
    <w:rsid w:val="00247D44"/>
    <w:rsid w:val="0025190B"/>
    <w:rsid w:val="002F7125"/>
    <w:rsid w:val="0035482A"/>
    <w:rsid w:val="003A2A5B"/>
    <w:rsid w:val="003A4B37"/>
    <w:rsid w:val="004B104E"/>
    <w:rsid w:val="006C3891"/>
    <w:rsid w:val="00770060"/>
    <w:rsid w:val="008155D0"/>
    <w:rsid w:val="008229CB"/>
    <w:rsid w:val="008F67FD"/>
    <w:rsid w:val="0095592E"/>
    <w:rsid w:val="00AD6653"/>
    <w:rsid w:val="00B6799E"/>
    <w:rsid w:val="00BD285B"/>
    <w:rsid w:val="00C64057"/>
    <w:rsid w:val="00EF48EA"/>
    <w:rsid w:val="00F21E87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Бекетова Ольга</cp:lastModifiedBy>
  <cp:revision>6</cp:revision>
  <cp:lastPrinted>2015-01-14T08:34:00Z</cp:lastPrinted>
  <dcterms:created xsi:type="dcterms:W3CDTF">2015-12-08T11:21:00Z</dcterms:created>
  <dcterms:modified xsi:type="dcterms:W3CDTF">2019-09-10T10:26:00Z</dcterms:modified>
</cp:coreProperties>
</file>